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6CF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7BC96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color w:val="auto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</w:rPr>
        <w:t>贵州</w:t>
      </w:r>
      <w:r>
        <w:rPr>
          <w:b/>
          <w:bCs/>
          <w:color w:val="auto"/>
          <w:sz w:val="36"/>
          <w:szCs w:val="36"/>
        </w:rPr>
        <w:t>老年大学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“雅韵琴社”钢琴精品班招生报名表</w:t>
      </w:r>
      <w:bookmarkEnd w:id="0"/>
    </w:p>
    <w:p w14:paraId="281A2D5B">
      <w:pPr>
        <w:spacing w:line="276" w:lineRule="auto"/>
        <w:ind w:firstLine="3080" w:firstLineChars="1100"/>
        <w:jc w:val="left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 </w:t>
      </w:r>
    </w:p>
    <w:p w14:paraId="2057B379">
      <w:pPr>
        <w:spacing w:line="276" w:lineRule="auto"/>
        <w:ind w:firstLine="6720" w:firstLineChars="2400"/>
        <w:jc w:val="left"/>
        <w:rPr>
          <w:rFonts w:hint="default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3"/>
        <w:tblpPr w:leftFromText="180" w:rightFromText="180" w:vertAnchor="text" w:horzAnchor="margin" w:tblpXSpec="center" w:tblpY="229"/>
        <w:tblW w:w="92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9"/>
        <w:gridCol w:w="1116"/>
        <w:gridCol w:w="456"/>
        <w:gridCol w:w="576"/>
        <w:gridCol w:w="773"/>
        <w:gridCol w:w="211"/>
        <w:gridCol w:w="1392"/>
        <w:gridCol w:w="84"/>
        <w:gridCol w:w="1392"/>
      </w:tblGrid>
      <w:tr w14:paraId="0D00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59482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913D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86D4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3081">
            <w:pPr>
              <w:widowControl/>
              <w:spacing w:line="276" w:lineRule="auto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DA1A">
            <w:pPr>
              <w:widowControl/>
              <w:spacing w:line="276" w:lineRule="auto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643C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951E1DE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照</w:t>
            </w:r>
          </w:p>
          <w:p w14:paraId="02EB4015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5423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774F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2496E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5D813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72AC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1BC5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身 高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A56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6C1D62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EDB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3A6E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FFF7C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1393C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文 化</w:t>
            </w:r>
          </w:p>
          <w:p w14:paraId="3673896B">
            <w:pPr>
              <w:bidi w:val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程 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EE382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204D4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1FA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526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2AAF7B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  <w:t>现在本校何班级（团队）学习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7298FEF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64D6AB8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58C7C1AE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BE636F">
            <w:pPr>
              <w:widowControl/>
              <w:spacing w:line="276" w:lineRule="auto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413CC3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097DD83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4F122270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574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5527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原工作单位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7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929FA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B56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1033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8D845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B1D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C26A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57DE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7F3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应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急</w:t>
            </w:r>
          </w:p>
          <w:p w14:paraId="70E4D9DC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358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213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D79FB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有无</w:t>
            </w:r>
          </w:p>
          <w:p w14:paraId="00D55112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犯罪记录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75D1B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7D96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是否被列入</w:t>
            </w:r>
          </w:p>
          <w:p w14:paraId="0CEDEE3B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失信人员名单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C76E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825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52999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是否愿意   遵守校纪</w:t>
            </w:r>
          </w:p>
          <w:p w14:paraId="66E40E87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校规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2C7AB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7EA6A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是否愿意   服从活动</w:t>
            </w:r>
          </w:p>
          <w:p w14:paraId="5DA058F3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2B74BA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78B055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是否能保证   上课和演出</w:t>
            </w:r>
          </w:p>
          <w:p w14:paraId="737B345B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F0548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718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52FE6F">
            <w:pPr>
              <w:widowControl/>
              <w:spacing w:line="276" w:lineRule="auto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  <w:t>备注：</w:t>
            </w:r>
          </w:p>
        </w:tc>
      </w:tr>
    </w:tbl>
    <w:p w14:paraId="43C18494">
      <w:pPr>
        <w:tabs>
          <w:tab w:val="left" w:pos="1468"/>
        </w:tabs>
        <w:bidi w:val="0"/>
        <w:jc w:val="left"/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       2026年   月   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984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441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6C71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6C71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870C5"/>
    <w:rsid w:val="7BF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2026-02-02T02:51:00Z</dcterms:created>
  <dc:creator>婷子</dc:creator>
  <cp:lastModifiedBy>婷子</cp:lastModifiedBy>
  <dcterms:modified xsi:type="dcterms:W3CDTF">2026-02-02T02:52:11Z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6FA09AA5C0564F878052D573B1160DE2_11</vt:lpwstr>
  </property>
  <property fmtid="{D5CDD505-2E9C-101B-9397-08002B2CF9AE}" pid="4" name="KSOTemplateDocerSaveRecord">
    <vt:lpwstr>eyJoZGlkIjoiZGM5ODM1MzlhOTljMTU2Njc5OTQ1NzUzMGFlNTEzODUiLCJ1c2VySWQiOiIxMDM0NzY5MzI5In0=</vt:lpwstr>
  </property>
</Properties>
</file>